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63" w:rsidRDefault="00263818" w:rsidP="0026381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Bat Yam – Temple of the Islands</w:t>
      </w:r>
    </w:p>
    <w:p w:rsidR="00263818" w:rsidRDefault="00263818" w:rsidP="0026381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Expense Payment and/or Reimbursement Guidelines</w:t>
      </w:r>
    </w:p>
    <w:p w:rsidR="00263818" w:rsidRDefault="00263818" w:rsidP="0026381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63818" w:rsidRDefault="00263818" w:rsidP="0026381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63818" w:rsidRDefault="00263818" w:rsidP="002638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insure the financial integrity and transparency of Bat Yam – Temple of the Islands, all expenditures for which payment and/or reimbursement is requested are subject to the following guidelines</w:t>
      </w:r>
      <w:r w:rsidR="00A65901">
        <w:rPr>
          <w:rFonts w:ascii="Arial" w:hAnsi="Arial" w:cs="Arial"/>
          <w:sz w:val="24"/>
          <w:szCs w:val="24"/>
        </w:rPr>
        <w:t xml:space="preserve"> and internal controls</w:t>
      </w:r>
      <w:r>
        <w:rPr>
          <w:rFonts w:ascii="Arial" w:hAnsi="Arial" w:cs="Arial"/>
          <w:sz w:val="24"/>
          <w:szCs w:val="24"/>
        </w:rPr>
        <w:t>:</w:t>
      </w:r>
    </w:p>
    <w:p w:rsidR="00263818" w:rsidRDefault="00263818" w:rsidP="00263818">
      <w:pPr>
        <w:pStyle w:val="NoSpacing"/>
        <w:rPr>
          <w:rFonts w:ascii="Arial" w:hAnsi="Arial" w:cs="Arial"/>
          <w:sz w:val="24"/>
          <w:szCs w:val="24"/>
        </w:rPr>
      </w:pPr>
    </w:p>
    <w:p w:rsidR="00263818" w:rsidRDefault="00263818" w:rsidP="002638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Bat Yam expenses must be documented before such expenses</w:t>
      </w:r>
      <w:r w:rsidR="008F193F">
        <w:rPr>
          <w:rFonts w:ascii="Arial" w:hAnsi="Arial" w:cs="Arial"/>
          <w:sz w:val="24"/>
          <w:szCs w:val="24"/>
        </w:rPr>
        <w:t xml:space="preserve"> will be paid. Costs for catering, supplies, advertising, services, postage, incidental expenses, etc., must be supported by receipt(s) or invoice(s) from the vendor or service provider.</w:t>
      </w:r>
    </w:p>
    <w:p w:rsidR="008F193F" w:rsidRDefault="008F193F" w:rsidP="002638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request for payment will be paid until after the service is rendered or the commodity received. If a partial deposit is required in advance from a vendor or service provider, approval for payment of such advance deposit must </w:t>
      </w:r>
      <w:r w:rsidR="00D7542E">
        <w:rPr>
          <w:rFonts w:ascii="Arial" w:hAnsi="Arial" w:cs="Arial"/>
          <w:sz w:val="24"/>
          <w:szCs w:val="24"/>
        </w:rPr>
        <w:t xml:space="preserve">be made by </w:t>
      </w:r>
      <w:r w:rsidR="00D7542E">
        <w:rPr>
          <w:rFonts w:ascii="Arial" w:hAnsi="Arial" w:cs="Arial"/>
          <w:b/>
          <w:sz w:val="24"/>
          <w:szCs w:val="24"/>
        </w:rPr>
        <w:t>both</w:t>
      </w:r>
      <w:r w:rsidR="00D7542E">
        <w:rPr>
          <w:rFonts w:ascii="Arial" w:hAnsi="Arial" w:cs="Arial"/>
          <w:sz w:val="24"/>
          <w:szCs w:val="24"/>
        </w:rPr>
        <w:t xml:space="preserve"> Bat Yam’s president and treasurer.</w:t>
      </w:r>
    </w:p>
    <w:p w:rsidR="00D7542E" w:rsidRDefault="00D7542E" w:rsidP="002638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32B42">
        <w:rPr>
          <w:rFonts w:ascii="Arial" w:hAnsi="Arial" w:cs="Arial"/>
          <w:b/>
          <w:sz w:val="24"/>
          <w:szCs w:val="24"/>
        </w:rPr>
        <w:t>Bat Yam Expense Payment/Reimbursement Form</w:t>
      </w:r>
      <w:r>
        <w:rPr>
          <w:rFonts w:ascii="Arial" w:hAnsi="Arial" w:cs="Arial"/>
          <w:sz w:val="24"/>
          <w:szCs w:val="24"/>
        </w:rPr>
        <w:t xml:space="preserve"> must be included in all requests for payment and/or reimbursement. No payment/reimbursement will be issued without such form being fully completed and supported by the requisite documentation.</w:t>
      </w:r>
    </w:p>
    <w:p w:rsidR="005B2236" w:rsidRDefault="00D7542E" w:rsidP="002638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guidelines shall apply without exception to all Bat Yam officers, Board members, independent service providers and/or staff, committee chairs</w:t>
      </w:r>
      <w:r w:rsidR="005B2236">
        <w:rPr>
          <w:rFonts w:ascii="Arial" w:hAnsi="Arial" w:cs="Arial"/>
          <w:sz w:val="24"/>
          <w:szCs w:val="24"/>
        </w:rPr>
        <w:t>, etc.</w:t>
      </w:r>
    </w:p>
    <w:p w:rsidR="005B2236" w:rsidRDefault="005B2236" w:rsidP="002638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guidelines may </w:t>
      </w:r>
      <w:r w:rsidR="00332B42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waived in individual situations by a majority vote of Bat Yam’s Board.</w:t>
      </w:r>
    </w:p>
    <w:p w:rsidR="006F44FF" w:rsidRDefault="006F44FF" w:rsidP="006F44FF">
      <w:pPr>
        <w:pStyle w:val="NoSpacing"/>
        <w:rPr>
          <w:rFonts w:ascii="Arial" w:hAnsi="Arial" w:cs="Arial"/>
          <w:sz w:val="24"/>
          <w:szCs w:val="24"/>
        </w:rPr>
      </w:pPr>
    </w:p>
    <w:p w:rsidR="006F44FF" w:rsidRDefault="006F44FF" w:rsidP="006F44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regarding payment for Bat Yam expenditures and/or reimbursement may be directed to Bat Yam’s treasurer.</w:t>
      </w:r>
    </w:p>
    <w:p w:rsidR="00BF4D48" w:rsidRDefault="00BF4D48" w:rsidP="006F44FF">
      <w:pPr>
        <w:pStyle w:val="NoSpacing"/>
        <w:rPr>
          <w:rFonts w:ascii="Arial" w:hAnsi="Arial" w:cs="Arial"/>
          <w:sz w:val="24"/>
          <w:szCs w:val="24"/>
        </w:rPr>
      </w:pPr>
    </w:p>
    <w:p w:rsidR="00BF4D48" w:rsidRDefault="00BF4D48" w:rsidP="006F44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(Page 1 of 2)</w:t>
      </w:r>
    </w:p>
    <w:p w:rsidR="00BF4D48" w:rsidRDefault="00BF4D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4D48" w:rsidRDefault="00BF4D48" w:rsidP="006F44FF">
      <w:pPr>
        <w:pStyle w:val="NoSpacing"/>
        <w:rPr>
          <w:rFonts w:ascii="Arial" w:hAnsi="Arial" w:cs="Arial"/>
          <w:sz w:val="24"/>
          <w:szCs w:val="24"/>
        </w:rPr>
      </w:pPr>
    </w:p>
    <w:p w:rsidR="005B2236" w:rsidRDefault="005B2236" w:rsidP="005B2236">
      <w:pPr>
        <w:pStyle w:val="NoSpacing"/>
        <w:rPr>
          <w:rFonts w:ascii="Arial" w:hAnsi="Arial" w:cs="Arial"/>
          <w:sz w:val="24"/>
          <w:szCs w:val="24"/>
        </w:rPr>
      </w:pPr>
    </w:p>
    <w:p w:rsidR="005B2236" w:rsidRDefault="005B2236" w:rsidP="005B2236">
      <w:pPr>
        <w:pStyle w:val="NoSpacing"/>
        <w:rPr>
          <w:rFonts w:ascii="Arial" w:hAnsi="Arial" w:cs="Arial"/>
          <w:sz w:val="24"/>
          <w:szCs w:val="24"/>
        </w:rPr>
      </w:pPr>
    </w:p>
    <w:p w:rsidR="00BF4D48" w:rsidRDefault="00BF4D48" w:rsidP="00BF4D4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Bat Yam – Temple of the Islands</w:t>
      </w:r>
    </w:p>
    <w:p w:rsidR="00BF4D48" w:rsidRDefault="00BF4D48" w:rsidP="00BF4D4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Expense Payment/Reimbursement Form</w:t>
      </w:r>
    </w:p>
    <w:p w:rsidR="00BF4D48" w:rsidRDefault="00BF4D48" w:rsidP="00BF4D4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F4D48" w:rsidRDefault="00BF4D48" w:rsidP="00BF4D4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each entry below on this form.</w:t>
      </w: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request for payment and/or reimbursement should be allocated to the following committee, activity, fund or function: 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</w:t>
      </w: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person submitting request: _______________________________________</w:t>
      </w: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number: ____________________________________________________</w:t>
      </w: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address: _______________________________________________________</w:t>
      </w: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Expenditure purpose: ___________________________________________________</w:t>
      </w:r>
    </w:p>
    <w:p w:rsidR="00BF4D48" w:rsidRDefault="00BF4D48" w:rsidP="00BF4D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F4D48" w:rsidRPr="00400B16" w:rsidRDefault="00BF4D48" w:rsidP="00BF4D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payment amount: __________________________________________________</w:t>
      </w: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forward payment to the following vendor, service provider or individual:</w:t>
      </w: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Name: __________________________________________________________</w:t>
      </w: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Address: ________________________________________________________</w:t>
      </w: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Telephone number: ________________________________________________</w:t>
      </w: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attach supporting document(s), i.e., receipts, invoice(s), bill(s), etc., and forward to:</w:t>
      </w: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Bat Yam – Temple of the Islands</w:t>
      </w: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ATTN: Treasurer</w:t>
      </w: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 Box 84</w:t>
      </w: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Sanibel.</w:t>
      </w:r>
      <w:proofErr w:type="gramEnd"/>
      <w:r>
        <w:rPr>
          <w:rFonts w:ascii="Arial" w:hAnsi="Arial" w:cs="Arial"/>
          <w:sz w:val="24"/>
          <w:szCs w:val="24"/>
        </w:rPr>
        <w:t xml:space="preserve"> FL 33957</w:t>
      </w: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</w:p>
    <w:p w:rsidR="00BF4D48" w:rsidRDefault="00BF4D48" w:rsidP="00BF4D48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– 01/2018</w:t>
      </w:r>
    </w:p>
    <w:p w:rsidR="00BF4D48" w:rsidRDefault="00BF4D48" w:rsidP="00BF4D48">
      <w:pPr>
        <w:pStyle w:val="NoSpacing"/>
        <w:rPr>
          <w:rFonts w:ascii="Arial" w:hAnsi="Arial" w:cs="Arial"/>
          <w:sz w:val="24"/>
          <w:szCs w:val="24"/>
        </w:rPr>
      </w:pPr>
    </w:p>
    <w:p w:rsidR="00BF4D48" w:rsidRPr="00E33CA7" w:rsidRDefault="00BF4D48" w:rsidP="00BF4D48">
      <w:pPr>
        <w:pStyle w:val="NoSpacing"/>
        <w:rPr>
          <w:rFonts w:ascii="Arial" w:hAnsi="Arial" w:cs="Arial"/>
          <w:sz w:val="24"/>
          <w:szCs w:val="24"/>
        </w:rPr>
      </w:pPr>
    </w:p>
    <w:p w:rsidR="00D7542E" w:rsidRPr="00263818" w:rsidRDefault="006F44FF" w:rsidP="005B2236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– 01/2018</w:t>
      </w:r>
      <w:bookmarkStart w:id="0" w:name="_GoBack"/>
      <w:bookmarkEnd w:id="0"/>
    </w:p>
    <w:sectPr w:rsidR="00D7542E" w:rsidRPr="00263818" w:rsidSect="00BD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B066E"/>
    <w:multiLevelType w:val="hybridMultilevel"/>
    <w:tmpl w:val="48A0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818"/>
    <w:rsid w:val="00263818"/>
    <w:rsid w:val="00332B42"/>
    <w:rsid w:val="00536263"/>
    <w:rsid w:val="005B2236"/>
    <w:rsid w:val="005F5C0C"/>
    <w:rsid w:val="006F44FF"/>
    <w:rsid w:val="008F193F"/>
    <w:rsid w:val="00A65901"/>
    <w:rsid w:val="00BD1F87"/>
    <w:rsid w:val="00BF4D48"/>
    <w:rsid w:val="00D7542E"/>
    <w:rsid w:val="00EB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8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stuartberke16@gmail.com</dc:creator>
  <cp:lastModifiedBy>mike</cp:lastModifiedBy>
  <cp:revision>2</cp:revision>
  <dcterms:created xsi:type="dcterms:W3CDTF">2018-01-31T16:36:00Z</dcterms:created>
  <dcterms:modified xsi:type="dcterms:W3CDTF">2018-01-31T16:36:00Z</dcterms:modified>
</cp:coreProperties>
</file>